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C7F57" w14:textId="346A36A1" w:rsidR="00104FE7" w:rsidRPr="000506AB" w:rsidRDefault="00104FE7">
      <w:pPr>
        <w:rPr>
          <w:b/>
          <w:sz w:val="24"/>
          <w:szCs w:val="24"/>
        </w:rPr>
      </w:pPr>
      <w:r w:rsidRPr="000506AB">
        <w:rPr>
          <w:b/>
          <w:sz w:val="24"/>
          <w:szCs w:val="24"/>
        </w:rPr>
        <w:t>PREGLED PLANA I PROGRAMA</w:t>
      </w:r>
      <w:r w:rsidR="00096577" w:rsidRPr="000506AB">
        <w:rPr>
          <w:b/>
          <w:sz w:val="24"/>
          <w:szCs w:val="24"/>
        </w:rPr>
        <w:t xml:space="preserve"> AKTIVNOSTI HBS-a</w:t>
      </w:r>
    </w:p>
    <w:tbl>
      <w:tblPr>
        <w:tblStyle w:val="Svijetlareetkatablice"/>
        <w:tblW w:w="15021" w:type="dxa"/>
        <w:tblLook w:val="04A0" w:firstRow="1" w:lastRow="0" w:firstColumn="1" w:lastColumn="0" w:noHBand="0" w:noVBand="1"/>
      </w:tblPr>
      <w:tblGrid>
        <w:gridCol w:w="2848"/>
        <w:gridCol w:w="3243"/>
        <w:gridCol w:w="2374"/>
        <w:gridCol w:w="4288"/>
        <w:gridCol w:w="2268"/>
      </w:tblGrid>
      <w:tr w:rsidR="00DF1FE4" w14:paraId="64454EB9" w14:textId="77777777" w:rsidTr="000506AB">
        <w:trPr>
          <w:trHeight w:val="617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EDFE35" w14:textId="77777777" w:rsidR="00DF1FE4" w:rsidRPr="005211F1" w:rsidRDefault="000506AB" w:rsidP="000506AB">
            <w:pPr>
              <w:jc w:val="center"/>
              <w:rPr>
                <w:b/>
              </w:rPr>
            </w:pPr>
            <w:r>
              <w:rPr>
                <w:b/>
              </w:rPr>
              <w:t>PROJEKTI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3DE34F" w14:textId="77777777" w:rsidR="00104FE7" w:rsidRPr="005211F1" w:rsidRDefault="000506AB" w:rsidP="000506AB">
            <w:pPr>
              <w:jc w:val="center"/>
              <w:rPr>
                <w:b/>
              </w:rPr>
            </w:pPr>
            <w:r>
              <w:rPr>
                <w:b/>
              </w:rPr>
              <w:t xml:space="preserve">SURADNICI I </w:t>
            </w:r>
            <w:r w:rsidR="00104FE7" w:rsidRPr="005211F1">
              <w:rPr>
                <w:b/>
              </w:rPr>
              <w:t>SUDIONICI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464669" w14:textId="77777777" w:rsidR="00DF1FE4" w:rsidRPr="005211F1" w:rsidRDefault="000506AB" w:rsidP="000506AB">
            <w:pPr>
              <w:jc w:val="center"/>
              <w:rPr>
                <w:b/>
              </w:rPr>
            </w:pPr>
            <w:r>
              <w:rPr>
                <w:b/>
              </w:rPr>
              <w:t>RAZDOBLJE PROVEDBE PROJEKTA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07F59A" w14:textId="77777777" w:rsidR="00DF1FE4" w:rsidRPr="005211F1" w:rsidRDefault="00104FE7" w:rsidP="000506AB">
            <w:pPr>
              <w:jc w:val="center"/>
              <w:rPr>
                <w:b/>
              </w:rPr>
            </w:pPr>
            <w:r w:rsidRPr="005211F1">
              <w:rPr>
                <w:b/>
              </w:rPr>
              <w:t>REZULTATI/UČINAK/DOPRINOS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5C50D" w14:textId="77777777" w:rsidR="00DF1FE4" w:rsidRPr="005211F1" w:rsidRDefault="00104FE7" w:rsidP="000506AB">
            <w:pPr>
              <w:jc w:val="center"/>
              <w:rPr>
                <w:b/>
              </w:rPr>
            </w:pPr>
            <w:r w:rsidRPr="005211F1">
              <w:rPr>
                <w:b/>
              </w:rPr>
              <w:t>IZVOR FINANCIRANJA</w:t>
            </w:r>
          </w:p>
        </w:tc>
      </w:tr>
      <w:tr w:rsidR="00DF1FE4" w14:paraId="7C618CB9" w14:textId="77777777" w:rsidTr="005211F1">
        <w:trPr>
          <w:trHeight w:val="555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0897" w14:textId="77777777" w:rsidR="00DF1FE4" w:rsidRPr="00104FE7" w:rsidRDefault="000506AB" w:rsidP="00104FE7">
            <w:pPr>
              <w:rPr>
                <w:sz w:val="18"/>
              </w:rPr>
            </w:pPr>
            <w:r>
              <w:rPr>
                <w:sz w:val="18"/>
              </w:rPr>
              <w:t>Opisati o</w:t>
            </w:r>
            <w:r w:rsidR="00104FE7" w:rsidRPr="00104FE7">
              <w:rPr>
                <w:sz w:val="18"/>
              </w:rPr>
              <w:t xml:space="preserve">pći </w:t>
            </w:r>
            <w:r>
              <w:rPr>
                <w:sz w:val="18"/>
              </w:rPr>
              <w:t>cilj i svrhu projekta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6C96" w14:textId="77777777" w:rsidR="00DF1FE4" w:rsidRPr="00104FE7" w:rsidRDefault="000506AB" w:rsidP="000506AB">
            <w:pPr>
              <w:rPr>
                <w:sz w:val="18"/>
              </w:rPr>
            </w:pPr>
            <w:r>
              <w:rPr>
                <w:sz w:val="18"/>
              </w:rPr>
              <w:t>Navesti tko je uključen u projekt (</w:t>
            </w:r>
            <w:r w:rsidR="00104FE7" w:rsidRPr="00104FE7">
              <w:rPr>
                <w:sz w:val="18"/>
              </w:rPr>
              <w:t xml:space="preserve">tijela Saveza, županijski savezi, </w:t>
            </w:r>
            <w:r>
              <w:rPr>
                <w:sz w:val="18"/>
              </w:rPr>
              <w:t xml:space="preserve">komisije, </w:t>
            </w:r>
            <w:r w:rsidR="00104FE7" w:rsidRPr="00104FE7">
              <w:rPr>
                <w:sz w:val="18"/>
              </w:rPr>
              <w:t>su</w:t>
            </w:r>
            <w:r>
              <w:rPr>
                <w:sz w:val="18"/>
              </w:rPr>
              <w:t>radnje s drugim sportovima i sl)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8744" w14:textId="77777777" w:rsidR="00DF1FE4" w:rsidRPr="00104FE7" w:rsidRDefault="000506AB" w:rsidP="00104FE7">
            <w:pPr>
              <w:rPr>
                <w:sz w:val="18"/>
              </w:rPr>
            </w:pPr>
            <w:r>
              <w:rPr>
                <w:sz w:val="18"/>
              </w:rPr>
              <w:t>Navesti okvirno vrijeme provedbe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0E33" w14:textId="77777777" w:rsidR="00DF1FE4" w:rsidRPr="00104FE7" w:rsidRDefault="000506AB" w:rsidP="000506AB">
            <w:pPr>
              <w:rPr>
                <w:sz w:val="18"/>
              </w:rPr>
            </w:pPr>
            <w:r>
              <w:rPr>
                <w:sz w:val="18"/>
              </w:rPr>
              <w:t>Što se želi postići: p</w:t>
            </w:r>
            <w:r w:rsidR="00104FE7" w:rsidRPr="00104FE7">
              <w:rPr>
                <w:sz w:val="18"/>
              </w:rPr>
              <w:t>ovečati, uspostaviti, koje aktvinosti provesti, suradnje, koja znanja i vještine su potrebne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93D7" w14:textId="77777777" w:rsidR="00DF1FE4" w:rsidRPr="00104FE7" w:rsidRDefault="000506AB" w:rsidP="000506AB">
            <w:pPr>
              <w:rPr>
                <w:sz w:val="18"/>
              </w:rPr>
            </w:pPr>
            <w:r>
              <w:rPr>
                <w:sz w:val="18"/>
              </w:rPr>
              <w:t>HBS i/ili</w:t>
            </w:r>
            <w:r w:rsidR="00104FE7" w:rsidRPr="00104FE7">
              <w:rPr>
                <w:sz w:val="18"/>
              </w:rPr>
              <w:t xml:space="preserve"> drugo</w:t>
            </w:r>
            <w:r w:rsidR="00807CEF">
              <w:rPr>
                <w:sz w:val="18"/>
              </w:rPr>
              <w:t xml:space="preserve"> (fondovi EU, lokalna zajednica i dr.)</w:t>
            </w:r>
          </w:p>
        </w:tc>
      </w:tr>
      <w:tr w:rsidR="00DF1FE4" w14:paraId="2BFE4F65" w14:textId="77777777" w:rsidTr="005211F1">
        <w:trPr>
          <w:trHeight w:val="1304"/>
        </w:trPr>
        <w:tc>
          <w:tcPr>
            <w:tcW w:w="2848" w:type="dxa"/>
            <w:tcBorders>
              <w:top w:val="single" w:sz="4" w:space="0" w:color="auto"/>
            </w:tcBorders>
            <w:vAlign w:val="center"/>
          </w:tcPr>
          <w:p w14:paraId="45608B72" w14:textId="77777777" w:rsidR="00DF1FE4" w:rsidRDefault="00DF1FE4" w:rsidP="00104FE7"/>
        </w:tc>
        <w:tc>
          <w:tcPr>
            <w:tcW w:w="3243" w:type="dxa"/>
            <w:tcBorders>
              <w:top w:val="single" w:sz="4" w:space="0" w:color="auto"/>
            </w:tcBorders>
            <w:vAlign w:val="center"/>
          </w:tcPr>
          <w:p w14:paraId="23D2602B" w14:textId="77777777" w:rsidR="00DF1FE4" w:rsidRDefault="00DF1FE4" w:rsidP="00104FE7"/>
        </w:tc>
        <w:tc>
          <w:tcPr>
            <w:tcW w:w="2374" w:type="dxa"/>
            <w:tcBorders>
              <w:top w:val="single" w:sz="4" w:space="0" w:color="auto"/>
            </w:tcBorders>
            <w:vAlign w:val="center"/>
          </w:tcPr>
          <w:p w14:paraId="58C01D99" w14:textId="77777777" w:rsidR="00DF1FE4" w:rsidRDefault="00DF1FE4" w:rsidP="00104FE7"/>
        </w:tc>
        <w:tc>
          <w:tcPr>
            <w:tcW w:w="4288" w:type="dxa"/>
            <w:tcBorders>
              <w:top w:val="single" w:sz="4" w:space="0" w:color="auto"/>
            </w:tcBorders>
            <w:vAlign w:val="center"/>
          </w:tcPr>
          <w:p w14:paraId="5D3C5776" w14:textId="77777777" w:rsidR="00DF1FE4" w:rsidRDefault="00DF1FE4" w:rsidP="00104FE7"/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EF444BF" w14:textId="77777777" w:rsidR="00DF1FE4" w:rsidRDefault="00DF1FE4" w:rsidP="00104FE7"/>
        </w:tc>
      </w:tr>
      <w:tr w:rsidR="00DF1FE4" w14:paraId="38E31C40" w14:textId="77777777" w:rsidTr="005211F1">
        <w:trPr>
          <w:trHeight w:val="1304"/>
        </w:trPr>
        <w:tc>
          <w:tcPr>
            <w:tcW w:w="2848" w:type="dxa"/>
            <w:vAlign w:val="center"/>
          </w:tcPr>
          <w:p w14:paraId="5638A0D8" w14:textId="77777777" w:rsidR="00DF1FE4" w:rsidRDefault="00DF1FE4" w:rsidP="00104FE7"/>
        </w:tc>
        <w:tc>
          <w:tcPr>
            <w:tcW w:w="3243" w:type="dxa"/>
            <w:vAlign w:val="center"/>
          </w:tcPr>
          <w:p w14:paraId="557F5F6D" w14:textId="77777777" w:rsidR="00DF1FE4" w:rsidRDefault="00DF1FE4" w:rsidP="00104FE7"/>
        </w:tc>
        <w:tc>
          <w:tcPr>
            <w:tcW w:w="2374" w:type="dxa"/>
            <w:vAlign w:val="center"/>
          </w:tcPr>
          <w:p w14:paraId="127CB417" w14:textId="77777777" w:rsidR="00DF1FE4" w:rsidRDefault="00DF1FE4" w:rsidP="00104FE7"/>
        </w:tc>
        <w:tc>
          <w:tcPr>
            <w:tcW w:w="4288" w:type="dxa"/>
            <w:vAlign w:val="center"/>
          </w:tcPr>
          <w:p w14:paraId="55158183" w14:textId="77777777" w:rsidR="00DF1FE4" w:rsidRDefault="00DF1FE4" w:rsidP="00104FE7"/>
        </w:tc>
        <w:tc>
          <w:tcPr>
            <w:tcW w:w="2268" w:type="dxa"/>
            <w:vAlign w:val="center"/>
          </w:tcPr>
          <w:p w14:paraId="35167068" w14:textId="77777777" w:rsidR="00DF1FE4" w:rsidRDefault="00DF1FE4" w:rsidP="00104FE7"/>
        </w:tc>
      </w:tr>
      <w:tr w:rsidR="00DF1FE4" w14:paraId="30EDF1DD" w14:textId="77777777" w:rsidTr="005211F1">
        <w:trPr>
          <w:trHeight w:val="1304"/>
        </w:trPr>
        <w:tc>
          <w:tcPr>
            <w:tcW w:w="2848" w:type="dxa"/>
            <w:vAlign w:val="center"/>
          </w:tcPr>
          <w:p w14:paraId="7BBF8E40" w14:textId="77777777" w:rsidR="00DF1FE4" w:rsidRDefault="00DF1FE4" w:rsidP="00104FE7"/>
        </w:tc>
        <w:tc>
          <w:tcPr>
            <w:tcW w:w="3243" w:type="dxa"/>
            <w:vAlign w:val="center"/>
          </w:tcPr>
          <w:p w14:paraId="7EC126A1" w14:textId="77777777" w:rsidR="00DF1FE4" w:rsidRDefault="00DF1FE4" w:rsidP="00104FE7"/>
        </w:tc>
        <w:tc>
          <w:tcPr>
            <w:tcW w:w="2374" w:type="dxa"/>
            <w:vAlign w:val="center"/>
          </w:tcPr>
          <w:p w14:paraId="52F3F895" w14:textId="77777777" w:rsidR="00DF1FE4" w:rsidRDefault="00DF1FE4" w:rsidP="00104FE7"/>
        </w:tc>
        <w:tc>
          <w:tcPr>
            <w:tcW w:w="4288" w:type="dxa"/>
            <w:vAlign w:val="center"/>
          </w:tcPr>
          <w:p w14:paraId="74943CF9" w14:textId="77777777" w:rsidR="00DF1FE4" w:rsidRDefault="00DF1FE4" w:rsidP="00104FE7"/>
        </w:tc>
        <w:tc>
          <w:tcPr>
            <w:tcW w:w="2268" w:type="dxa"/>
            <w:vAlign w:val="center"/>
          </w:tcPr>
          <w:p w14:paraId="75F41C48" w14:textId="77777777" w:rsidR="00DF1FE4" w:rsidRDefault="00DF1FE4" w:rsidP="00104FE7"/>
        </w:tc>
      </w:tr>
      <w:tr w:rsidR="005211F1" w14:paraId="089010DF" w14:textId="77777777" w:rsidTr="005211F1">
        <w:trPr>
          <w:trHeight w:val="1304"/>
        </w:trPr>
        <w:tc>
          <w:tcPr>
            <w:tcW w:w="2848" w:type="dxa"/>
            <w:vAlign w:val="center"/>
          </w:tcPr>
          <w:p w14:paraId="336480EE" w14:textId="77777777" w:rsidR="005211F1" w:rsidRDefault="005211F1" w:rsidP="00104FE7"/>
        </w:tc>
        <w:tc>
          <w:tcPr>
            <w:tcW w:w="3243" w:type="dxa"/>
            <w:vAlign w:val="center"/>
          </w:tcPr>
          <w:p w14:paraId="31B2F58A" w14:textId="77777777" w:rsidR="005211F1" w:rsidRDefault="005211F1" w:rsidP="00104FE7"/>
        </w:tc>
        <w:tc>
          <w:tcPr>
            <w:tcW w:w="2374" w:type="dxa"/>
            <w:vAlign w:val="center"/>
          </w:tcPr>
          <w:p w14:paraId="3982891F" w14:textId="77777777" w:rsidR="005211F1" w:rsidRDefault="005211F1" w:rsidP="00104FE7"/>
        </w:tc>
        <w:tc>
          <w:tcPr>
            <w:tcW w:w="4288" w:type="dxa"/>
            <w:vAlign w:val="center"/>
          </w:tcPr>
          <w:p w14:paraId="5FD349DE" w14:textId="77777777" w:rsidR="005211F1" w:rsidRDefault="005211F1" w:rsidP="00104FE7"/>
        </w:tc>
        <w:tc>
          <w:tcPr>
            <w:tcW w:w="2268" w:type="dxa"/>
            <w:vAlign w:val="center"/>
          </w:tcPr>
          <w:p w14:paraId="47C5C129" w14:textId="77777777" w:rsidR="005211F1" w:rsidRDefault="005211F1" w:rsidP="00104FE7"/>
        </w:tc>
      </w:tr>
      <w:tr w:rsidR="005211F1" w14:paraId="1A59A736" w14:textId="77777777" w:rsidTr="005211F1">
        <w:trPr>
          <w:trHeight w:val="1304"/>
        </w:trPr>
        <w:tc>
          <w:tcPr>
            <w:tcW w:w="2848" w:type="dxa"/>
            <w:vAlign w:val="center"/>
          </w:tcPr>
          <w:p w14:paraId="19E3FFB9" w14:textId="77777777" w:rsidR="005211F1" w:rsidRDefault="005211F1" w:rsidP="00104FE7"/>
        </w:tc>
        <w:tc>
          <w:tcPr>
            <w:tcW w:w="3243" w:type="dxa"/>
            <w:vAlign w:val="center"/>
          </w:tcPr>
          <w:p w14:paraId="5AD62556" w14:textId="77777777" w:rsidR="005211F1" w:rsidRDefault="005211F1" w:rsidP="00104FE7"/>
        </w:tc>
        <w:tc>
          <w:tcPr>
            <w:tcW w:w="2374" w:type="dxa"/>
            <w:vAlign w:val="center"/>
          </w:tcPr>
          <w:p w14:paraId="646338DE" w14:textId="77777777" w:rsidR="005211F1" w:rsidRDefault="005211F1" w:rsidP="00104FE7"/>
        </w:tc>
        <w:tc>
          <w:tcPr>
            <w:tcW w:w="4288" w:type="dxa"/>
            <w:vAlign w:val="center"/>
          </w:tcPr>
          <w:p w14:paraId="4D899AAD" w14:textId="77777777" w:rsidR="005211F1" w:rsidRDefault="005211F1" w:rsidP="00104FE7"/>
        </w:tc>
        <w:tc>
          <w:tcPr>
            <w:tcW w:w="2268" w:type="dxa"/>
            <w:vAlign w:val="center"/>
          </w:tcPr>
          <w:p w14:paraId="32FFCC9E" w14:textId="77777777" w:rsidR="005211F1" w:rsidRDefault="005211F1" w:rsidP="00104FE7"/>
        </w:tc>
      </w:tr>
    </w:tbl>
    <w:p w14:paraId="7C7085F9" w14:textId="77777777" w:rsidR="00DF1FE4" w:rsidRDefault="00DF1FE4"/>
    <w:p w14:paraId="03D0ACFA" w14:textId="77777777" w:rsidR="005211F1" w:rsidRDefault="005211F1"/>
    <w:p w14:paraId="7788AEAF" w14:textId="77777777" w:rsidR="005211F1" w:rsidRDefault="005211F1">
      <w:pPr>
        <w:sectPr w:rsidR="005211F1" w:rsidSect="00DF1FE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7" w:orient="landscape" w:code="9"/>
          <w:pgMar w:top="709" w:right="1418" w:bottom="1418" w:left="992" w:header="284" w:footer="709" w:gutter="0"/>
          <w:cols w:space="708"/>
          <w:docGrid w:linePitch="360"/>
        </w:sectPr>
      </w:pPr>
    </w:p>
    <w:p w14:paraId="51A274CC" w14:textId="207680ED" w:rsidR="000506AB" w:rsidRPr="000506AB" w:rsidRDefault="000506AB" w:rsidP="000506A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STRATEŠKO I DUGOROČNO PLANIRANJE</w:t>
      </w:r>
    </w:p>
    <w:p w14:paraId="60678E73" w14:textId="77777777" w:rsidR="005211F1" w:rsidRDefault="00CE4382" w:rsidP="00096577">
      <w:pPr>
        <w:spacing w:line="360" w:lineRule="auto"/>
        <w:jc w:val="center"/>
      </w:pPr>
      <w:r>
        <w:rPr>
          <w:sz w:val="24"/>
        </w:rPr>
        <w:t>(</w:t>
      </w:r>
      <w:r w:rsidR="000506AB" w:rsidRPr="000506AB">
        <w:rPr>
          <w:sz w:val="24"/>
        </w:rPr>
        <w:t xml:space="preserve">molimo iznesite u kratkim crtama </w:t>
      </w:r>
      <w:r>
        <w:rPr>
          <w:sz w:val="24"/>
        </w:rPr>
        <w:t>molimo odgovorite na sljedeća pitanja</w:t>
      </w:r>
      <w:r>
        <w:t>)</w:t>
      </w:r>
    </w:p>
    <w:p w14:paraId="7FD0B188" w14:textId="77777777" w:rsidR="00CE4382" w:rsidRPr="000506AB" w:rsidRDefault="00CE4382" w:rsidP="00096577">
      <w:pPr>
        <w:spacing w:line="360" w:lineRule="auto"/>
        <w:jc w:val="center"/>
      </w:pPr>
    </w:p>
    <w:tbl>
      <w:tblPr>
        <w:tblStyle w:val="Svijetlareetkatablic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0506AB" w14:paraId="67FB9F5D" w14:textId="77777777" w:rsidTr="00CE4382">
        <w:trPr>
          <w:trHeight w:val="397"/>
        </w:trPr>
        <w:tc>
          <w:tcPr>
            <w:tcW w:w="9770" w:type="dxa"/>
            <w:vAlign w:val="center"/>
          </w:tcPr>
          <w:p w14:paraId="0437B3DC" w14:textId="77777777" w:rsidR="000506AB" w:rsidRDefault="00CE4382" w:rsidP="00CE4382">
            <w:pPr>
              <w:pStyle w:val="Odlomakpopisa"/>
              <w:numPr>
                <w:ilvl w:val="0"/>
                <w:numId w:val="4"/>
              </w:numPr>
            </w:pPr>
            <w:r>
              <w:t>Što je V</w:t>
            </w:r>
            <w:r w:rsidR="000506AB">
              <w:t>aš dugoročni plan za hrvatsko boćanje?</w:t>
            </w:r>
          </w:p>
        </w:tc>
      </w:tr>
      <w:tr w:rsidR="000506AB" w14:paraId="7B65DCBA" w14:textId="77777777" w:rsidTr="00CE4382">
        <w:trPr>
          <w:trHeight w:val="1701"/>
        </w:trPr>
        <w:tc>
          <w:tcPr>
            <w:tcW w:w="9770" w:type="dxa"/>
            <w:vAlign w:val="center"/>
          </w:tcPr>
          <w:p w14:paraId="3B1DA593" w14:textId="77777777" w:rsidR="000506AB" w:rsidRDefault="000506AB" w:rsidP="00CE4382"/>
        </w:tc>
      </w:tr>
      <w:tr w:rsidR="000506AB" w14:paraId="45C24E65" w14:textId="77777777" w:rsidTr="00CE4382">
        <w:trPr>
          <w:trHeight w:val="397"/>
        </w:trPr>
        <w:tc>
          <w:tcPr>
            <w:tcW w:w="9770" w:type="dxa"/>
            <w:vAlign w:val="center"/>
          </w:tcPr>
          <w:p w14:paraId="0DD1D418" w14:textId="77777777" w:rsidR="000506AB" w:rsidRDefault="000506AB" w:rsidP="00CE4382">
            <w:pPr>
              <w:pStyle w:val="Odlomakpopisa"/>
              <w:numPr>
                <w:ilvl w:val="0"/>
                <w:numId w:val="4"/>
              </w:numPr>
            </w:pPr>
            <w:r>
              <w:t>Što mislite o edukaciji sportskih djelatnika</w:t>
            </w:r>
            <w:r w:rsidR="00CE4382">
              <w:t xml:space="preserve"> u boćanju</w:t>
            </w:r>
            <w:r>
              <w:t>-treneri, suci, administracija, uprava i dr.?</w:t>
            </w:r>
          </w:p>
        </w:tc>
      </w:tr>
      <w:tr w:rsidR="000506AB" w14:paraId="094E80C2" w14:textId="77777777" w:rsidTr="00CE4382">
        <w:trPr>
          <w:trHeight w:val="1701"/>
        </w:trPr>
        <w:tc>
          <w:tcPr>
            <w:tcW w:w="9770" w:type="dxa"/>
            <w:vAlign w:val="center"/>
          </w:tcPr>
          <w:p w14:paraId="4A4662F0" w14:textId="77777777" w:rsidR="000506AB" w:rsidRDefault="000506AB" w:rsidP="00CE4382"/>
        </w:tc>
      </w:tr>
      <w:tr w:rsidR="000506AB" w14:paraId="7267B4A9" w14:textId="77777777" w:rsidTr="00CE4382">
        <w:trPr>
          <w:trHeight w:val="397"/>
        </w:trPr>
        <w:tc>
          <w:tcPr>
            <w:tcW w:w="9770" w:type="dxa"/>
            <w:vAlign w:val="center"/>
          </w:tcPr>
          <w:p w14:paraId="23AE57B6" w14:textId="77777777" w:rsidR="000506AB" w:rsidRDefault="00CE4382" w:rsidP="00CE4382">
            <w:pPr>
              <w:pStyle w:val="Odlomakpopisa"/>
              <w:numPr>
                <w:ilvl w:val="0"/>
                <w:numId w:val="4"/>
              </w:numPr>
            </w:pPr>
            <w:r>
              <w:t>Na koji način biste povećali prihode HBS-a?</w:t>
            </w:r>
          </w:p>
        </w:tc>
      </w:tr>
      <w:tr w:rsidR="000506AB" w14:paraId="54FD7992" w14:textId="77777777" w:rsidTr="00CE4382">
        <w:trPr>
          <w:trHeight w:val="1701"/>
        </w:trPr>
        <w:tc>
          <w:tcPr>
            <w:tcW w:w="9770" w:type="dxa"/>
            <w:vAlign w:val="center"/>
          </w:tcPr>
          <w:p w14:paraId="0F8AA58B" w14:textId="77777777" w:rsidR="000506AB" w:rsidRDefault="000506AB" w:rsidP="00CE4382"/>
        </w:tc>
      </w:tr>
      <w:tr w:rsidR="000506AB" w14:paraId="4422AC81" w14:textId="77777777" w:rsidTr="00CE4382">
        <w:trPr>
          <w:trHeight w:val="397"/>
        </w:trPr>
        <w:tc>
          <w:tcPr>
            <w:tcW w:w="9770" w:type="dxa"/>
            <w:vAlign w:val="center"/>
          </w:tcPr>
          <w:p w14:paraId="1B2DB919" w14:textId="77777777" w:rsidR="000506AB" w:rsidRDefault="00CE4382" w:rsidP="00CE4382">
            <w:pPr>
              <w:pStyle w:val="Odlomakpopisa"/>
              <w:numPr>
                <w:ilvl w:val="0"/>
                <w:numId w:val="4"/>
              </w:numPr>
            </w:pPr>
            <w:r>
              <w:t>Kako popularizirati boćarski sport među mladima?</w:t>
            </w:r>
          </w:p>
        </w:tc>
      </w:tr>
      <w:tr w:rsidR="000506AB" w14:paraId="2796FBF0" w14:textId="77777777" w:rsidTr="00CE4382">
        <w:trPr>
          <w:trHeight w:val="1701"/>
        </w:trPr>
        <w:tc>
          <w:tcPr>
            <w:tcW w:w="9770" w:type="dxa"/>
            <w:vAlign w:val="center"/>
          </w:tcPr>
          <w:p w14:paraId="0140A217" w14:textId="77777777" w:rsidR="000506AB" w:rsidRDefault="000506AB" w:rsidP="00CE4382"/>
        </w:tc>
      </w:tr>
      <w:tr w:rsidR="00CE4382" w14:paraId="08E1354E" w14:textId="77777777" w:rsidTr="00CE4382">
        <w:trPr>
          <w:trHeight w:val="397"/>
        </w:trPr>
        <w:tc>
          <w:tcPr>
            <w:tcW w:w="9770" w:type="dxa"/>
            <w:vAlign w:val="center"/>
          </w:tcPr>
          <w:p w14:paraId="664BE6C6" w14:textId="77777777" w:rsidR="00CE4382" w:rsidRDefault="00CE4382" w:rsidP="00CE4382">
            <w:pPr>
              <w:pStyle w:val="Odlomakpopisa"/>
              <w:numPr>
                <w:ilvl w:val="0"/>
                <w:numId w:val="4"/>
              </w:numPr>
            </w:pPr>
            <w:r>
              <w:t>Kako vidite razvoj i suradnju sportskih grana (volo, raffa, petanque) u HBS-u?</w:t>
            </w:r>
          </w:p>
        </w:tc>
      </w:tr>
      <w:tr w:rsidR="00CE4382" w14:paraId="57380D8E" w14:textId="77777777" w:rsidTr="00CE4382">
        <w:trPr>
          <w:trHeight w:val="1701"/>
        </w:trPr>
        <w:tc>
          <w:tcPr>
            <w:tcW w:w="9770" w:type="dxa"/>
            <w:vAlign w:val="center"/>
          </w:tcPr>
          <w:p w14:paraId="42C69467" w14:textId="77777777" w:rsidR="00CE4382" w:rsidRDefault="00CE4382" w:rsidP="00CE4382"/>
        </w:tc>
      </w:tr>
      <w:tr w:rsidR="00CE4382" w14:paraId="19F85742" w14:textId="77777777" w:rsidTr="00CE4382">
        <w:trPr>
          <w:trHeight w:val="397"/>
        </w:trPr>
        <w:tc>
          <w:tcPr>
            <w:tcW w:w="9770" w:type="dxa"/>
            <w:vAlign w:val="center"/>
          </w:tcPr>
          <w:p w14:paraId="1C6CEE22" w14:textId="77777777" w:rsidR="00CE4382" w:rsidRDefault="00CE4382" w:rsidP="00CE4382">
            <w:pPr>
              <w:pStyle w:val="Odlomakpopisa"/>
              <w:numPr>
                <w:ilvl w:val="0"/>
                <w:numId w:val="4"/>
              </w:numPr>
            </w:pPr>
            <w:r>
              <w:t>Kako vidite položaj HBS-a u odnosu na međunarodne boćarske federacije?</w:t>
            </w:r>
          </w:p>
        </w:tc>
      </w:tr>
      <w:tr w:rsidR="00CE4382" w14:paraId="76300D0E" w14:textId="77777777" w:rsidTr="00CE4382">
        <w:trPr>
          <w:trHeight w:val="1540"/>
        </w:trPr>
        <w:tc>
          <w:tcPr>
            <w:tcW w:w="9770" w:type="dxa"/>
            <w:vAlign w:val="center"/>
          </w:tcPr>
          <w:p w14:paraId="67384EB3" w14:textId="77777777" w:rsidR="00CE4382" w:rsidRDefault="00CE4382" w:rsidP="00CE4382"/>
        </w:tc>
      </w:tr>
      <w:tr w:rsidR="00CE4382" w14:paraId="22AEF476" w14:textId="77777777" w:rsidTr="00CE4382">
        <w:trPr>
          <w:trHeight w:val="397"/>
        </w:trPr>
        <w:tc>
          <w:tcPr>
            <w:tcW w:w="9770" w:type="dxa"/>
            <w:vAlign w:val="center"/>
          </w:tcPr>
          <w:p w14:paraId="2C71BEBC" w14:textId="77777777" w:rsidR="00CE4382" w:rsidRDefault="00CE4382" w:rsidP="00CE4382">
            <w:pPr>
              <w:pStyle w:val="Odlomakpopisa"/>
              <w:numPr>
                <w:ilvl w:val="0"/>
                <w:numId w:val="4"/>
              </w:numPr>
            </w:pPr>
            <w:r>
              <w:lastRenderedPageBreak/>
              <w:t>Što mislite o suradnji s nacionalnim boćarskim savezima u okruženju?</w:t>
            </w:r>
          </w:p>
        </w:tc>
      </w:tr>
      <w:tr w:rsidR="00CE4382" w14:paraId="6B6D35E7" w14:textId="77777777" w:rsidTr="00CE4382">
        <w:trPr>
          <w:trHeight w:val="1701"/>
        </w:trPr>
        <w:tc>
          <w:tcPr>
            <w:tcW w:w="9770" w:type="dxa"/>
            <w:vAlign w:val="center"/>
          </w:tcPr>
          <w:p w14:paraId="2CE51541" w14:textId="77777777" w:rsidR="00CE4382" w:rsidRDefault="00CE4382" w:rsidP="00CE4382"/>
        </w:tc>
      </w:tr>
      <w:tr w:rsidR="00CE4382" w14:paraId="0E7573AC" w14:textId="77777777" w:rsidTr="00CE4382">
        <w:trPr>
          <w:trHeight w:val="397"/>
        </w:trPr>
        <w:tc>
          <w:tcPr>
            <w:tcW w:w="9770" w:type="dxa"/>
            <w:vAlign w:val="center"/>
          </w:tcPr>
          <w:p w14:paraId="57B9D035" w14:textId="77777777" w:rsidR="00CE4382" w:rsidRDefault="00CE4382" w:rsidP="00CE4382">
            <w:pPr>
              <w:pStyle w:val="Odlomakpopisa"/>
              <w:numPr>
                <w:ilvl w:val="0"/>
                <w:numId w:val="4"/>
              </w:numPr>
            </w:pPr>
            <w:r>
              <w:t>Što smatrate najvećim problemom boćarskog sporta i kako bi ste vi pristupili rješavanju tog problema?</w:t>
            </w:r>
          </w:p>
        </w:tc>
      </w:tr>
      <w:tr w:rsidR="00CE4382" w14:paraId="0D5976DC" w14:textId="77777777" w:rsidTr="00CE4382">
        <w:trPr>
          <w:trHeight w:val="2268"/>
        </w:trPr>
        <w:tc>
          <w:tcPr>
            <w:tcW w:w="9770" w:type="dxa"/>
            <w:vAlign w:val="center"/>
          </w:tcPr>
          <w:p w14:paraId="4AE34EF9" w14:textId="77777777" w:rsidR="00CE4382" w:rsidRDefault="00CE4382" w:rsidP="00CE4382"/>
        </w:tc>
      </w:tr>
    </w:tbl>
    <w:p w14:paraId="3C318594" w14:textId="77777777" w:rsidR="000506AB" w:rsidRDefault="000506AB" w:rsidP="005211F1"/>
    <w:p w14:paraId="52DE4652" w14:textId="77777777" w:rsidR="00096577" w:rsidRDefault="00096577" w:rsidP="00CE4382"/>
    <w:sectPr w:rsidR="00096577" w:rsidSect="00CE4382">
      <w:pgSz w:w="11907" w:h="16840" w:code="9"/>
      <w:pgMar w:top="992" w:right="709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6433C" w14:textId="77777777" w:rsidR="00337D9C" w:rsidRDefault="00337D9C" w:rsidP="00237FCD">
      <w:pPr>
        <w:spacing w:after="0" w:line="240" w:lineRule="auto"/>
      </w:pPr>
      <w:r>
        <w:separator/>
      </w:r>
    </w:p>
  </w:endnote>
  <w:endnote w:type="continuationSeparator" w:id="0">
    <w:p w14:paraId="6BA42EEF" w14:textId="77777777" w:rsidR="00337D9C" w:rsidRDefault="00337D9C" w:rsidP="00237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1B783" w14:textId="77777777" w:rsidR="00237FCD" w:rsidRDefault="00237FC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3754581"/>
      <w:docPartObj>
        <w:docPartGallery w:val="Page Numbers (Bottom of Page)"/>
        <w:docPartUnique/>
      </w:docPartObj>
    </w:sdtPr>
    <w:sdtEndPr>
      <w:rPr>
        <w:rFonts w:ascii="Arial Narrow" w:hAnsi="Arial Narrow"/>
        <w:color w:val="AEAAAA" w:themeColor="background2" w:themeShade="BF"/>
      </w:rPr>
    </w:sdtEndPr>
    <w:sdtContent>
      <w:p w14:paraId="17C3D0E2" w14:textId="77777777" w:rsidR="00237FCD" w:rsidRPr="00237FCD" w:rsidRDefault="00237FCD">
        <w:pPr>
          <w:pStyle w:val="Podnoje"/>
          <w:jc w:val="right"/>
          <w:rPr>
            <w:rFonts w:ascii="Arial Narrow" w:hAnsi="Arial Narrow"/>
            <w:color w:val="AEAAAA" w:themeColor="background2" w:themeShade="BF"/>
          </w:rPr>
        </w:pPr>
        <w:r w:rsidRPr="00237FCD">
          <w:rPr>
            <w:rFonts w:ascii="Arial Narrow" w:hAnsi="Arial Narrow"/>
            <w:color w:val="AEAAAA" w:themeColor="background2" w:themeShade="BF"/>
          </w:rPr>
          <w:t xml:space="preserve">Obrazac: kandidatura 2 | </w:t>
        </w:r>
        <w:r w:rsidRPr="00237FCD">
          <w:rPr>
            <w:rFonts w:ascii="Arial Narrow" w:hAnsi="Arial Narrow"/>
            <w:color w:val="AEAAAA" w:themeColor="background2" w:themeShade="BF"/>
          </w:rPr>
          <w:fldChar w:fldCharType="begin"/>
        </w:r>
        <w:r w:rsidRPr="00237FCD">
          <w:rPr>
            <w:rFonts w:ascii="Arial Narrow" w:hAnsi="Arial Narrow"/>
            <w:color w:val="AEAAAA" w:themeColor="background2" w:themeShade="BF"/>
          </w:rPr>
          <w:instrText xml:space="preserve"> PAGE   \* MERGEFORMAT </w:instrText>
        </w:r>
        <w:r w:rsidRPr="00237FCD">
          <w:rPr>
            <w:rFonts w:ascii="Arial Narrow" w:hAnsi="Arial Narrow"/>
            <w:color w:val="AEAAAA" w:themeColor="background2" w:themeShade="BF"/>
          </w:rPr>
          <w:fldChar w:fldCharType="separate"/>
        </w:r>
        <w:r w:rsidR="00807CEF">
          <w:rPr>
            <w:rFonts w:ascii="Arial Narrow" w:hAnsi="Arial Narrow"/>
            <w:noProof/>
            <w:color w:val="AEAAAA" w:themeColor="background2" w:themeShade="BF"/>
          </w:rPr>
          <w:t>2</w:t>
        </w:r>
        <w:r w:rsidRPr="00237FCD">
          <w:rPr>
            <w:rFonts w:ascii="Arial Narrow" w:hAnsi="Arial Narrow"/>
            <w:noProof/>
            <w:color w:val="AEAAAA" w:themeColor="background2" w:themeShade="BF"/>
          </w:rPr>
          <w:fldChar w:fldCharType="end"/>
        </w:r>
        <w:r w:rsidRPr="00237FCD">
          <w:rPr>
            <w:rFonts w:ascii="Arial Narrow" w:hAnsi="Arial Narrow"/>
            <w:color w:val="AEAAAA" w:themeColor="background2" w:themeShade="BF"/>
          </w:rPr>
          <w:t xml:space="preserve"> </w:t>
        </w:r>
      </w:p>
    </w:sdtContent>
  </w:sdt>
  <w:p w14:paraId="4E311EE1" w14:textId="77777777" w:rsidR="00237FCD" w:rsidRDefault="00237FC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4FB3E" w14:textId="77777777" w:rsidR="00237FCD" w:rsidRDefault="00237FC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F265B" w14:textId="77777777" w:rsidR="00337D9C" w:rsidRDefault="00337D9C" w:rsidP="00237FCD">
      <w:pPr>
        <w:spacing w:after="0" w:line="240" w:lineRule="auto"/>
      </w:pPr>
      <w:r>
        <w:separator/>
      </w:r>
    </w:p>
  </w:footnote>
  <w:footnote w:type="continuationSeparator" w:id="0">
    <w:p w14:paraId="22DE1352" w14:textId="77777777" w:rsidR="00337D9C" w:rsidRDefault="00337D9C" w:rsidP="00237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43E1D" w14:textId="77777777" w:rsidR="00237FCD" w:rsidRDefault="00237FC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CEC9E" w14:textId="77777777" w:rsidR="00237FCD" w:rsidRDefault="00237FC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74A03" w14:textId="77777777" w:rsidR="00237FCD" w:rsidRDefault="00237FC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E1CB1"/>
    <w:multiLevelType w:val="hybridMultilevel"/>
    <w:tmpl w:val="E58E28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92D73"/>
    <w:multiLevelType w:val="hybridMultilevel"/>
    <w:tmpl w:val="943894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4473E"/>
    <w:multiLevelType w:val="hybridMultilevel"/>
    <w:tmpl w:val="E12E3E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B37BC"/>
    <w:multiLevelType w:val="hybridMultilevel"/>
    <w:tmpl w:val="D62CFD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459249">
    <w:abstractNumId w:val="0"/>
  </w:num>
  <w:num w:numId="2" w16cid:durableId="2144426964">
    <w:abstractNumId w:val="3"/>
  </w:num>
  <w:num w:numId="3" w16cid:durableId="1610120730">
    <w:abstractNumId w:val="1"/>
  </w:num>
  <w:num w:numId="4" w16cid:durableId="1189416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8AE"/>
    <w:rsid w:val="000506AB"/>
    <w:rsid w:val="00096577"/>
    <w:rsid w:val="000C061E"/>
    <w:rsid w:val="00104FE7"/>
    <w:rsid w:val="00237FCD"/>
    <w:rsid w:val="00337D9C"/>
    <w:rsid w:val="004A1311"/>
    <w:rsid w:val="005211F1"/>
    <w:rsid w:val="00565D8F"/>
    <w:rsid w:val="00691E3C"/>
    <w:rsid w:val="006B405E"/>
    <w:rsid w:val="00774E90"/>
    <w:rsid w:val="007B3DBA"/>
    <w:rsid w:val="00807CEF"/>
    <w:rsid w:val="009968AE"/>
    <w:rsid w:val="00AC5E49"/>
    <w:rsid w:val="00B21BE7"/>
    <w:rsid w:val="00B92A41"/>
    <w:rsid w:val="00C95906"/>
    <w:rsid w:val="00CE4382"/>
    <w:rsid w:val="00CE4D28"/>
    <w:rsid w:val="00DF1FE4"/>
    <w:rsid w:val="00ED3868"/>
    <w:rsid w:val="00F4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971C8"/>
  <w15:chartTrackingRefBased/>
  <w15:docId w15:val="{E118E4EF-D684-4E8F-928D-DDDECF01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4D2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92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2A41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DF1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104F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37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7FCD"/>
  </w:style>
  <w:style w:type="paragraph" w:styleId="Podnoje">
    <w:name w:val="footer"/>
    <w:basedOn w:val="Normal"/>
    <w:link w:val="PodnojeChar"/>
    <w:uiPriority w:val="99"/>
    <w:unhideWhenUsed/>
    <w:rsid w:val="00237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7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Hrvatski Boćarski Savez</dc:creator>
  <cp:keywords/>
  <dc:description/>
  <cp:lastModifiedBy>Hrvatski boćarski savez</cp:lastModifiedBy>
  <cp:revision>5</cp:revision>
  <cp:lastPrinted>2017-02-02T14:14:00Z</cp:lastPrinted>
  <dcterms:created xsi:type="dcterms:W3CDTF">2017-02-01T09:50:00Z</dcterms:created>
  <dcterms:modified xsi:type="dcterms:W3CDTF">2025-07-23T12:00:00Z</dcterms:modified>
</cp:coreProperties>
</file>